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27CC" w14:textId="3DA2DB6D" w:rsidR="00D07173" w:rsidRPr="00D07173" w:rsidRDefault="00D07173" w:rsidP="00D07173">
      <w:pPr>
        <w:jc w:val="center"/>
        <w:rPr>
          <w:rFonts w:ascii="Times New Roman" w:hAnsi="Times New Roman" w:cs="Times New Roman"/>
          <w:b/>
          <w:bCs/>
          <w:sz w:val="24"/>
          <w:szCs w:val="24"/>
        </w:rPr>
      </w:pPr>
      <w:bookmarkStart w:id="0" w:name="m_-3893864419025883288__Hlk172103516"/>
      <w:r w:rsidRPr="00D07173">
        <w:rPr>
          <w:rFonts w:ascii="Times New Roman" w:hAnsi="Times New Roman" w:cs="Times New Roman"/>
          <w:b/>
          <w:bCs/>
          <w:sz w:val="24"/>
          <w:szCs w:val="24"/>
        </w:rPr>
        <w:t>Kelley J.P. Lindberg</w:t>
      </w:r>
    </w:p>
    <w:p w14:paraId="1C9DAB68" w14:textId="406DA156" w:rsidR="00B80676" w:rsidRPr="00D07173" w:rsidRDefault="00D07173">
      <w:pPr>
        <w:rPr>
          <w:rFonts w:ascii="Times New Roman" w:hAnsi="Times New Roman" w:cs="Times New Roman"/>
          <w:sz w:val="24"/>
          <w:szCs w:val="24"/>
        </w:rPr>
      </w:pPr>
      <w:r w:rsidRPr="00D07173">
        <w:rPr>
          <w:rFonts w:ascii="Times New Roman" w:hAnsi="Times New Roman" w:cs="Times New Roman"/>
          <w:sz w:val="24"/>
          <w:szCs w:val="24"/>
        </w:rPr>
        <w:t>While Kelley’s focus is on writing YA and adult fiction, her writing history is littered with dozens of how-to books (including several bestsellers), hundreds of articles, and plenty of freelance medical and technical writing. Her fiction and essays have appeared in literary magazines such as </w:t>
      </w:r>
      <w:r w:rsidRPr="00D07173">
        <w:rPr>
          <w:rFonts w:ascii="Times New Roman" w:hAnsi="Times New Roman" w:cs="Times New Roman"/>
          <w:i/>
          <w:iCs/>
          <w:sz w:val="24"/>
          <w:szCs w:val="24"/>
        </w:rPr>
        <w:t>The Baltimore Review</w:t>
      </w:r>
      <w:r w:rsidRPr="00D07173">
        <w:rPr>
          <w:rFonts w:ascii="Times New Roman" w:hAnsi="Times New Roman" w:cs="Times New Roman"/>
          <w:sz w:val="24"/>
          <w:szCs w:val="24"/>
        </w:rPr>
        <w:t>, </w:t>
      </w:r>
      <w:r w:rsidRPr="00D07173">
        <w:rPr>
          <w:rFonts w:ascii="Times New Roman" w:hAnsi="Times New Roman" w:cs="Times New Roman"/>
          <w:i/>
          <w:iCs/>
          <w:sz w:val="24"/>
          <w:szCs w:val="24"/>
        </w:rPr>
        <w:t>The Citron Review</w:t>
      </w:r>
      <w:r w:rsidRPr="00D07173">
        <w:rPr>
          <w:rFonts w:ascii="Times New Roman" w:hAnsi="Times New Roman" w:cs="Times New Roman"/>
          <w:sz w:val="24"/>
          <w:szCs w:val="24"/>
        </w:rPr>
        <w:t>, and </w:t>
      </w:r>
      <w:r w:rsidRPr="00D07173">
        <w:rPr>
          <w:rFonts w:ascii="Times New Roman" w:hAnsi="Times New Roman" w:cs="Times New Roman"/>
          <w:i/>
          <w:iCs/>
          <w:sz w:val="24"/>
          <w:szCs w:val="24"/>
        </w:rPr>
        <w:t>99 Pine Street</w:t>
      </w:r>
      <w:r w:rsidRPr="00D07173">
        <w:rPr>
          <w:rFonts w:ascii="Times New Roman" w:hAnsi="Times New Roman" w:cs="Times New Roman"/>
          <w:sz w:val="24"/>
          <w:szCs w:val="24"/>
        </w:rPr>
        <w:t>; in anthologies including </w:t>
      </w:r>
      <w:r w:rsidRPr="00D07173">
        <w:rPr>
          <w:rFonts w:ascii="Times New Roman" w:hAnsi="Times New Roman" w:cs="Times New Roman"/>
          <w:i/>
          <w:iCs/>
          <w:sz w:val="24"/>
          <w:szCs w:val="24"/>
        </w:rPr>
        <w:t>Journeys into Possibility</w:t>
      </w:r>
      <w:r w:rsidRPr="00D07173">
        <w:rPr>
          <w:rFonts w:ascii="Times New Roman" w:hAnsi="Times New Roman" w:cs="Times New Roman"/>
          <w:sz w:val="24"/>
          <w:szCs w:val="24"/>
        </w:rPr>
        <w:t>, </w:t>
      </w:r>
      <w:r w:rsidRPr="00D07173">
        <w:rPr>
          <w:rFonts w:ascii="Times New Roman" w:hAnsi="Times New Roman" w:cs="Times New Roman"/>
          <w:i/>
          <w:iCs/>
          <w:sz w:val="24"/>
          <w:szCs w:val="24"/>
        </w:rPr>
        <w:t>Bizarre Bazaar,</w:t>
      </w:r>
      <w:r w:rsidRPr="00D07173">
        <w:rPr>
          <w:rFonts w:ascii="Times New Roman" w:hAnsi="Times New Roman" w:cs="Times New Roman"/>
          <w:sz w:val="24"/>
          <w:szCs w:val="24"/>
        </w:rPr>
        <w:t> and </w:t>
      </w:r>
      <w:r w:rsidRPr="00D07173">
        <w:rPr>
          <w:rFonts w:ascii="Times New Roman" w:hAnsi="Times New Roman" w:cs="Times New Roman"/>
          <w:i/>
          <w:iCs/>
          <w:sz w:val="24"/>
          <w:szCs w:val="24"/>
        </w:rPr>
        <w:t>Chicken Soup for the Wine Lover’s Soul</w:t>
      </w:r>
      <w:r w:rsidRPr="00D07173">
        <w:rPr>
          <w:rFonts w:ascii="Times New Roman" w:hAnsi="Times New Roman" w:cs="Times New Roman"/>
          <w:sz w:val="24"/>
          <w:szCs w:val="24"/>
        </w:rPr>
        <w:t xml:space="preserve">; and in the </w:t>
      </w:r>
      <w:proofErr w:type="spellStart"/>
      <w:r w:rsidRPr="00D07173">
        <w:rPr>
          <w:rFonts w:ascii="Times New Roman" w:hAnsi="Times New Roman" w:cs="Times New Roman"/>
          <w:sz w:val="24"/>
          <w:szCs w:val="24"/>
        </w:rPr>
        <w:t>Tellables</w:t>
      </w:r>
      <w:proofErr w:type="spellEnd"/>
      <w:r w:rsidRPr="00D07173">
        <w:rPr>
          <w:rFonts w:ascii="Times New Roman" w:hAnsi="Times New Roman" w:cs="Times New Roman"/>
          <w:sz w:val="24"/>
          <w:szCs w:val="24"/>
        </w:rPr>
        <w:t xml:space="preserve"> app for Amazon Alexa. When she isn’t writing from her home on the high plains of Colorado, she’s traveling as far and as often as she can. Visit her website and blog (and sign up for her newsletter) at </w:t>
      </w:r>
      <w:bookmarkEnd w:id="0"/>
      <w:r w:rsidRPr="00D07173">
        <w:rPr>
          <w:rFonts w:ascii="Times New Roman" w:hAnsi="Times New Roman" w:cs="Times New Roman"/>
          <w:sz w:val="24"/>
          <w:szCs w:val="24"/>
        </w:rPr>
        <w:fldChar w:fldCharType="begin"/>
      </w:r>
      <w:r w:rsidRPr="00D07173">
        <w:rPr>
          <w:rFonts w:ascii="Times New Roman" w:hAnsi="Times New Roman" w:cs="Times New Roman"/>
          <w:sz w:val="24"/>
          <w:szCs w:val="24"/>
        </w:rPr>
        <w:instrText>HYPERLINK "http://www.kelleylindberg.com/" \t "_blank"</w:instrText>
      </w:r>
      <w:r w:rsidRPr="00D07173">
        <w:rPr>
          <w:rFonts w:ascii="Times New Roman" w:hAnsi="Times New Roman" w:cs="Times New Roman"/>
          <w:sz w:val="24"/>
          <w:szCs w:val="24"/>
        </w:rPr>
      </w:r>
      <w:r w:rsidRPr="00D07173">
        <w:rPr>
          <w:rFonts w:ascii="Times New Roman" w:hAnsi="Times New Roman" w:cs="Times New Roman"/>
          <w:sz w:val="24"/>
          <w:szCs w:val="24"/>
        </w:rPr>
        <w:fldChar w:fldCharType="separate"/>
      </w:r>
      <w:r w:rsidRPr="00D07173">
        <w:rPr>
          <w:rStyle w:val="Hyperlink"/>
          <w:rFonts w:ascii="Times New Roman" w:hAnsi="Times New Roman" w:cs="Times New Roman"/>
          <w:sz w:val="24"/>
          <w:szCs w:val="24"/>
        </w:rPr>
        <w:t>www.KelleyLindberg.com</w:t>
      </w:r>
      <w:r w:rsidRPr="00D07173">
        <w:rPr>
          <w:rFonts w:ascii="Times New Roman" w:hAnsi="Times New Roman" w:cs="Times New Roman"/>
          <w:sz w:val="24"/>
          <w:szCs w:val="24"/>
        </w:rPr>
        <w:fldChar w:fldCharType="end"/>
      </w:r>
      <w:r w:rsidRPr="00D07173">
        <w:rPr>
          <w:rFonts w:ascii="Times New Roman" w:hAnsi="Times New Roman" w:cs="Times New Roman"/>
          <w:sz w:val="24"/>
          <w:szCs w:val="24"/>
        </w:rPr>
        <w:t>.</w:t>
      </w:r>
    </w:p>
    <w:p w14:paraId="17312F1C" w14:textId="77777777" w:rsidR="00D07173" w:rsidRDefault="00D07173">
      <w:pPr>
        <w:rPr>
          <w:rFonts w:ascii="Times New Roman" w:hAnsi="Times New Roman" w:cs="Times New Roman"/>
          <w:sz w:val="24"/>
          <w:szCs w:val="24"/>
        </w:rPr>
      </w:pPr>
    </w:p>
    <w:p w14:paraId="4D0E1994" w14:textId="1F8578AA" w:rsidR="00D07173" w:rsidRPr="00D07173" w:rsidRDefault="00D07173" w:rsidP="00D07173">
      <w:pPr>
        <w:jc w:val="center"/>
        <w:rPr>
          <w:rFonts w:ascii="Times New Roman" w:hAnsi="Times New Roman" w:cs="Times New Roman"/>
          <w:b/>
          <w:bCs/>
          <w:sz w:val="24"/>
          <w:szCs w:val="24"/>
        </w:rPr>
      </w:pPr>
      <w:r w:rsidRPr="00D07173">
        <w:rPr>
          <w:rFonts w:ascii="Times New Roman" w:hAnsi="Times New Roman" w:cs="Times New Roman"/>
          <w:b/>
          <w:bCs/>
          <w:sz w:val="24"/>
          <w:szCs w:val="24"/>
        </w:rPr>
        <w:t>Jerry Fabyanic</w:t>
      </w:r>
    </w:p>
    <w:p w14:paraId="7607E951" w14:textId="4EFA4225" w:rsidR="00D07173" w:rsidRDefault="00CD46CC" w:rsidP="00D07173">
      <w:pPr>
        <w:rPr>
          <w:rFonts w:ascii="Times New Roman" w:hAnsi="Times New Roman" w:cs="Times New Roman"/>
          <w:sz w:val="24"/>
          <w:szCs w:val="24"/>
        </w:rPr>
      </w:pPr>
      <w:r w:rsidRPr="00CD46CC">
        <w:rPr>
          <w:rFonts w:ascii="Times New Roman" w:hAnsi="Times New Roman" w:cs="Times New Roman"/>
          <w:sz w:val="24"/>
          <w:szCs w:val="24"/>
        </w:rPr>
        <w:t>Jerry Fabyanic is an award-winning author of</w:t>
      </w:r>
      <w:r w:rsidR="00E00124">
        <w:rPr>
          <w:rFonts w:ascii="Times New Roman" w:hAnsi="Times New Roman" w:cs="Times New Roman"/>
          <w:sz w:val="24"/>
          <w:szCs w:val="24"/>
        </w:rPr>
        <w:t xml:space="preserve"> multiple</w:t>
      </w:r>
      <w:r w:rsidRPr="00CD46CC">
        <w:rPr>
          <w:rFonts w:ascii="Times New Roman" w:hAnsi="Times New Roman" w:cs="Times New Roman"/>
          <w:sz w:val="24"/>
          <w:szCs w:val="24"/>
        </w:rPr>
        <w:t xml:space="preserve"> fiction and nonfiction books. His novels</w:t>
      </w:r>
      <w:r w:rsidR="00954203">
        <w:rPr>
          <w:rFonts w:ascii="Times New Roman" w:hAnsi="Times New Roman" w:cs="Times New Roman"/>
          <w:sz w:val="24"/>
          <w:szCs w:val="24"/>
        </w:rPr>
        <w:t xml:space="preserve"> in the </w:t>
      </w:r>
      <w:r w:rsidR="00954203" w:rsidRPr="00EB3DFF">
        <w:rPr>
          <w:rFonts w:ascii="Times New Roman" w:hAnsi="Times New Roman" w:cs="Times New Roman"/>
          <w:i/>
          <w:iCs/>
          <w:sz w:val="24"/>
          <w:szCs w:val="24"/>
        </w:rPr>
        <w:t>Sisyphus</w:t>
      </w:r>
      <w:r w:rsidR="00954203">
        <w:rPr>
          <w:rFonts w:ascii="Times New Roman" w:hAnsi="Times New Roman" w:cs="Times New Roman"/>
          <w:sz w:val="24"/>
          <w:szCs w:val="24"/>
        </w:rPr>
        <w:t xml:space="preserve"> </w:t>
      </w:r>
      <w:r w:rsidR="00954203" w:rsidRPr="00EB3DFF">
        <w:rPr>
          <w:rFonts w:ascii="Times New Roman" w:hAnsi="Times New Roman" w:cs="Times New Roman"/>
          <w:i/>
          <w:iCs/>
          <w:sz w:val="24"/>
          <w:szCs w:val="24"/>
        </w:rPr>
        <w:t>Series</w:t>
      </w:r>
      <w:r w:rsidRPr="00CD46CC">
        <w:rPr>
          <w:rFonts w:ascii="Times New Roman" w:hAnsi="Times New Roman" w:cs="Times New Roman"/>
          <w:sz w:val="24"/>
          <w:szCs w:val="24"/>
        </w:rPr>
        <w:t xml:space="preserve"> are theme-focused and character-driven, and </w:t>
      </w:r>
      <w:r w:rsidR="009807C3">
        <w:rPr>
          <w:rFonts w:ascii="Times New Roman" w:hAnsi="Times New Roman" w:cs="Times New Roman"/>
          <w:sz w:val="24"/>
          <w:szCs w:val="24"/>
        </w:rPr>
        <w:t>the</w:t>
      </w:r>
      <w:r w:rsidRPr="00CD46CC">
        <w:rPr>
          <w:rFonts w:ascii="Times New Roman" w:hAnsi="Times New Roman" w:cs="Times New Roman"/>
          <w:sz w:val="24"/>
          <w:szCs w:val="24"/>
        </w:rPr>
        <w:t xml:space="preserve"> essays</w:t>
      </w:r>
      <w:r w:rsidR="00CC0C79">
        <w:rPr>
          <w:rFonts w:ascii="Times New Roman" w:hAnsi="Times New Roman" w:cs="Times New Roman"/>
          <w:sz w:val="24"/>
          <w:szCs w:val="24"/>
        </w:rPr>
        <w:t xml:space="preserve"> in his </w:t>
      </w:r>
      <w:r w:rsidR="00CC0C79" w:rsidRPr="00EB3DFF">
        <w:rPr>
          <w:rFonts w:ascii="Times New Roman" w:hAnsi="Times New Roman" w:cs="Times New Roman"/>
          <w:i/>
          <w:iCs/>
          <w:sz w:val="24"/>
          <w:szCs w:val="24"/>
        </w:rPr>
        <w:t>Food for Thought Series</w:t>
      </w:r>
      <w:r w:rsidRPr="00CD46CC">
        <w:rPr>
          <w:rFonts w:ascii="Times New Roman" w:hAnsi="Times New Roman" w:cs="Times New Roman"/>
          <w:sz w:val="24"/>
          <w:szCs w:val="24"/>
        </w:rPr>
        <w:t xml:space="preserve"> explore a wide range of mind and spirit topic</w:t>
      </w:r>
      <w:r w:rsidR="009807C3">
        <w:rPr>
          <w:rFonts w:ascii="Times New Roman" w:hAnsi="Times New Roman" w:cs="Times New Roman"/>
          <w:sz w:val="24"/>
          <w:szCs w:val="24"/>
        </w:rPr>
        <w:t>s</w:t>
      </w:r>
      <w:r w:rsidRPr="00CD46CC">
        <w:rPr>
          <w:rFonts w:ascii="Times New Roman" w:hAnsi="Times New Roman" w:cs="Times New Roman"/>
          <w:sz w:val="24"/>
          <w:szCs w:val="24"/>
        </w:rPr>
        <w:t xml:space="preserve">. Using metaphors, allusions, and symbolism as vehicles, Jerry probes answers to his perennial “big question”: Why do people believe and act as they do? In so doing, he brings philosophical, psychological, and mythological concepts into the world of every day understanding and meaning. </w:t>
      </w:r>
      <w:r w:rsidR="000D00F2">
        <w:rPr>
          <w:rFonts w:ascii="Times New Roman" w:hAnsi="Times New Roman" w:cs="Times New Roman"/>
          <w:sz w:val="24"/>
          <w:szCs w:val="24"/>
        </w:rPr>
        <w:t xml:space="preserve">In addition to his published </w:t>
      </w:r>
      <w:r w:rsidR="007B2BE7">
        <w:rPr>
          <w:rFonts w:ascii="Times New Roman" w:hAnsi="Times New Roman" w:cs="Times New Roman"/>
          <w:sz w:val="24"/>
          <w:szCs w:val="24"/>
        </w:rPr>
        <w:t xml:space="preserve">works, Jerry </w:t>
      </w:r>
      <w:r w:rsidR="00662917">
        <w:rPr>
          <w:rFonts w:ascii="Times New Roman" w:hAnsi="Times New Roman" w:cs="Times New Roman"/>
          <w:sz w:val="24"/>
          <w:szCs w:val="24"/>
        </w:rPr>
        <w:t xml:space="preserve">ceaselessly </w:t>
      </w:r>
      <w:r w:rsidR="00254608">
        <w:rPr>
          <w:rFonts w:ascii="Times New Roman" w:hAnsi="Times New Roman" w:cs="Times New Roman"/>
          <w:sz w:val="24"/>
          <w:szCs w:val="24"/>
        </w:rPr>
        <w:t>explore</w:t>
      </w:r>
      <w:r w:rsidR="00662917">
        <w:rPr>
          <w:rFonts w:ascii="Times New Roman" w:hAnsi="Times New Roman" w:cs="Times New Roman"/>
          <w:sz w:val="24"/>
          <w:szCs w:val="24"/>
        </w:rPr>
        <w:t>s</w:t>
      </w:r>
      <w:r w:rsidR="00254608">
        <w:rPr>
          <w:rFonts w:ascii="Times New Roman" w:hAnsi="Times New Roman" w:cs="Times New Roman"/>
          <w:sz w:val="24"/>
          <w:szCs w:val="24"/>
        </w:rPr>
        <w:t xml:space="preserve"> the depth of the human experience </w:t>
      </w:r>
      <w:r w:rsidR="00C04E96">
        <w:rPr>
          <w:rFonts w:ascii="Times New Roman" w:hAnsi="Times New Roman" w:cs="Times New Roman"/>
          <w:sz w:val="24"/>
          <w:szCs w:val="24"/>
        </w:rPr>
        <w:t>through his writings, including</w:t>
      </w:r>
      <w:r w:rsidR="00F11A48">
        <w:rPr>
          <w:rFonts w:ascii="Times New Roman" w:hAnsi="Times New Roman" w:cs="Times New Roman"/>
          <w:sz w:val="24"/>
          <w:szCs w:val="24"/>
        </w:rPr>
        <w:t xml:space="preserve"> posting</w:t>
      </w:r>
      <w:r w:rsidR="00C04E96">
        <w:rPr>
          <w:rFonts w:ascii="Times New Roman" w:hAnsi="Times New Roman" w:cs="Times New Roman"/>
          <w:sz w:val="24"/>
          <w:szCs w:val="24"/>
        </w:rPr>
        <w:t xml:space="preserve"> a fresh essay</w:t>
      </w:r>
      <w:r w:rsidR="00142ACB">
        <w:rPr>
          <w:rFonts w:ascii="Times New Roman" w:hAnsi="Times New Roman" w:cs="Times New Roman"/>
          <w:sz w:val="24"/>
          <w:szCs w:val="24"/>
        </w:rPr>
        <w:t xml:space="preserve"> monthly</w:t>
      </w:r>
      <w:r w:rsidR="00C04E96">
        <w:rPr>
          <w:rFonts w:ascii="Times New Roman" w:hAnsi="Times New Roman" w:cs="Times New Roman"/>
          <w:sz w:val="24"/>
          <w:szCs w:val="24"/>
        </w:rPr>
        <w:t xml:space="preserve"> on his website</w:t>
      </w:r>
      <w:r w:rsidR="005544D5">
        <w:rPr>
          <w:rFonts w:ascii="Times New Roman" w:hAnsi="Times New Roman" w:cs="Times New Roman"/>
          <w:sz w:val="24"/>
          <w:szCs w:val="24"/>
        </w:rPr>
        <w:t xml:space="preserve">. You can learn more about Jerry and sign up for his monthly posts by going to </w:t>
      </w:r>
      <w:hyperlink r:id="rId6" w:history="1">
        <w:r w:rsidR="00F11A48" w:rsidRPr="00F8123F">
          <w:rPr>
            <w:rStyle w:val="Hyperlink"/>
            <w:rFonts w:ascii="Times New Roman" w:hAnsi="Times New Roman" w:cs="Times New Roman"/>
            <w:sz w:val="24"/>
            <w:szCs w:val="24"/>
          </w:rPr>
          <w:t>https://jerryfabyanic.com/</w:t>
        </w:r>
      </w:hyperlink>
      <w:r w:rsidR="00F11A48">
        <w:rPr>
          <w:rFonts w:ascii="Times New Roman" w:hAnsi="Times New Roman" w:cs="Times New Roman"/>
          <w:sz w:val="24"/>
          <w:szCs w:val="24"/>
        </w:rPr>
        <w:t xml:space="preserve"> </w:t>
      </w:r>
    </w:p>
    <w:p w14:paraId="303B4839" w14:textId="77777777" w:rsidR="00762C06" w:rsidRDefault="00762C06" w:rsidP="00D07173">
      <w:pPr>
        <w:jc w:val="center"/>
        <w:rPr>
          <w:rFonts w:ascii="Times New Roman" w:hAnsi="Times New Roman" w:cs="Times New Roman"/>
          <w:b/>
          <w:bCs/>
          <w:sz w:val="24"/>
          <w:szCs w:val="24"/>
        </w:rPr>
      </w:pPr>
    </w:p>
    <w:p w14:paraId="07520A12" w14:textId="2D444C99" w:rsidR="00D07173" w:rsidRPr="00D07173" w:rsidRDefault="00D07173" w:rsidP="00D07173">
      <w:pPr>
        <w:jc w:val="center"/>
        <w:rPr>
          <w:rFonts w:ascii="Times New Roman" w:hAnsi="Times New Roman" w:cs="Times New Roman"/>
          <w:b/>
          <w:bCs/>
          <w:sz w:val="24"/>
          <w:szCs w:val="24"/>
        </w:rPr>
      </w:pPr>
      <w:r w:rsidRPr="00D07173">
        <w:rPr>
          <w:rFonts w:ascii="Times New Roman" w:hAnsi="Times New Roman" w:cs="Times New Roman"/>
          <w:b/>
          <w:bCs/>
          <w:sz w:val="24"/>
          <w:szCs w:val="24"/>
        </w:rPr>
        <w:t>Laurel McHargue</w:t>
      </w:r>
    </w:p>
    <w:p w14:paraId="449C7E5E" w14:textId="72A9F994" w:rsidR="00D07173" w:rsidRPr="00D07173" w:rsidRDefault="00D07173" w:rsidP="00D07173">
      <w:pPr>
        <w:rPr>
          <w:rFonts w:ascii="Times New Roman" w:hAnsi="Times New Roman" w:cs="Times New Roman"/>
          <w:sz w:val="24"/>
          <w:szCs w:val="24"/>
        </w:rPr>
      </w:pPr>
      <w:r w:rsidRPr="00D07173">
        <w:rPr>
          <w:rFonts w:ascii="Times New Roman" w:hAnsi="Times New Roman" w:cs="Times New Roman"/>
          <w:sz w:val="24"/>
          <w:szCs w:val="24"/>
        </w:rPr>
        <w:t>Laurel McHargue—a West Point grad raised near Boston—lives and laughs and publishes and podcasts in the breathtaking beauty of Colorado's Rocky Mountains. After years as an Army Officer, a mother of two sons, and an English teacher, Laurel abandoned paid employment to concentrate on her creative Muses. A multi-genre author, her fiction and essays have appeared in </w:t>
      </w:r>
      <w:r w:rsidRPr="00D07173">
        <w:rPr>
          <w:rFonts w:ascii="Times New Roman" w:hAnsi="Times New Roman" w:cs="Times New Roman"/>
          <w:i/>
          <w:iCs/>
          <w:sz w:val="24"/>
          <w:szCs w:val="24"/>
        </w:rPr>
        <w:t>Colorado Central Magazine</w:t>
      </w:r>
      <w:r w:rsidRPr="00D07173">
        <w:rPr>
          <w:rFonts w:ascii="Times New Roman" w:hAnsi="Times New Roman" w:cs="Times New Roman"/>
          <w:sz w:val="24"/>
          <w:szCs w:val="24"/>
        </w:rPr>
        <w:t> and the </w:t>
      </w:r>
      <w:r w:rsidRPr="00D07173">
        <w:rPr>
          <w:rFonts w:ascii="Times New Roman" w:hAnsi="Times New Roman" w:cs="Times New Roman"/>
          <w:i/>
          <w:iCs/>
          <w:sz w:val="24"/>
          <w:szCs w:val="24"/>
        </w:rPr>
        <w:t>Tiferet Journal</w:t>
      </w:r>
      <w:r w:rsidRPr="00D07173">
        <w:rPr>
          <w:rFonts w:ascii="Times New Roman" w:hAnsi="Times New Roman" w:cs="Times New Roman"/>
          <w:sz w:val="24"/>
          <w:szCs w:val="24"/>
        </w:rPr>
        <w:t>, and anthologies including </w:t>
      </w:r>
      <w:r w:rsidRPr="00D07173">
        <w:rPr>
          <w:rFonts w:ascii="Times New Roman" w:hAnsi="Times New Roman" w:cs="Times New Roman"/>
          <w:i/>
          <w:iCs/>
          <w:sz w:val="24"/>
          <w:szCs w:val="24"/>
        </w:rPr>
        <w:t>Without Brakes: Fingers Crossed</w:t>
      </w:r>
      <w:r w:rsidRPr="00D07173">
        <w:rPr>
          <w:rFonts w:ascii="Times New Roman" w:hAnsi="Times New Roman" w:cs="Times New Roman"/>
          <w:sz w:val="24"/>
          <w:szCs w:val="24"/>
        </w:rPr>
        <w:t>, </w:t>
      </w:r>
      <w:r w:rsidRPr="00D07173">
        <w:rPr>
          <w:rFonts w:ascii="Times New Roman" w:hAnsi="Times New Roman" w:cs="Times New Roman"/>
          <w:i/>
          <w:iCs/>
          <w:sz w:val="24"/>
          <w:szCs w:val="24"/>
        </w:rPr>
        <w:t>Food for Thought: Essays on Mind and Spirit (book 2)</w:t>
      </w:r>
      <w:r w:rsidRPr="00D07173">
        <w:rPr>
          <w:rFonts w:ascii="Times New Roman" w:hAnsi="Times New Roman" w:cs="Times New Roman"/>
          <w:sz w:val="24"/>
          <w:szCs w:val="24"/>
        </w:rPr>
        <w:t>, and </w:t>
      </w:r>
      <w:r w:rsidRPr="00D07173">
        <w:rPr>
          <w:rFonts w:ascii="Times New Roman" w:hAnsi="Times New Roman" w:cs="Times New Roman"/>
          <w:i/>
          <w:iCs/>
          <w:sz w:val="24"/>
          <w:szCs w:val="24"/>
        </w:rPr>
        <w:t>Messages from the Hidden Lake, Volumes 8, 12, 14, and 15</w:t>
      </w:r>
      <w:r w:rsidRPr="00D07173">
        <w:rPr>
          <w:rFonts w:ascii="Times New Roman" w:hAnsi="Times New Roman" w:cs="Times New Roman"/>
          <w:sz w:val="24"/>
          <w:szCs w:val="24"/>
        </w:rPr>
        <w:t>). From a children’s picture book to a YA fantasy series to a dark short story collection and more, Laurel’s award-winning books find audiences of all ages.</w:t>
      </w:r>
      <w:r w:rsidR="00696E89">
        <w:rPr>
          <w:rFonts w:ascii="Times New Roman" w:hAnsi="Times New Roman" w:cs="Times New Roman"/>
          <w:sz w:val="24"/>
          <w:szCs w:val="24"/>
        </w:rPr>
        <w:t xml:space="preserve"> She has presented numerous workshops on writing craft for Central Colorado Writers, Colorado Authors League, and Rocky Mountain Fiction Writers.</w:t>
      </w:r>
    </w:p>
    <w:p w14:paraId="42A8C44D" w14:textId="77777777" w:rsidR="00D07173" w:rsidRPr="00D07173" w:rsidRDefault="00D07173" w:rsidP="00D07173">
      <w:pPr>
        <w:rPr>
          <w:rFonts w:ascii="Times New Roman" w:hAnsi="Times New Roman" w:cs="Times New Roman"/>
          <w:sz w:val="24"/>
          <w:szCs w:val="24"/>
        </w:rPr>
      </w:pPr>
      <w:r w:rsidRPr="00D07173">
        <w:rPr>
          <w:rFonts w:ascii="Times New Roman" w:hAnsi="Times New Roman" w:cs="Times New Roman"/>
          <w:sz w:val="24"/>
          <w:szCs w:val="24"/>
        </w:rPr>
        <w:lastRenderedPageBreak/>
        <w:t>Laurel writes about life, real and imagined, and hosts the podcast </w:t>
      </w:r>
      <w:r w:rsidRPr="00D07173">
        <w:rPr>
          <w:rFonts w:ascii="Times New Roman" w:hAnsi="Times New Roman" w:cs="Times New Roman"/>
          <w:i/>
          <w:iCs/>
          <w:sz w:val="24"/>
          <w:szCs w:val="24"/>
        </w:rPr>
        <w:t>Alligator Preserves</w:t>
      </w:r>
      <w:r w:rsidRPr="00D07173">
        <w:rPr>
          <w:rFonts w:ascii="Times New Roman" w:hAnsi="Times New Roman" w:cs="Times New Roman"/>
          <w:sz w:val="24"/>
          <w:szCs w:val="24"/>
        </w:rPr>
        <w:t>. Email her at </w:t>
      </w:r>
      <w:hyperlink r:id="rId7" w:tgtFrame="_blank" w:history="1">
        <w:r w:rsidRPr="00D07173">
          <w:rPr>
            <w:rStyle w:val="Hyperlink"/>
            <w:rFonts w:ascii="Times New Roman" w:hAnsi="Times New Roman" w:cs="Times New Roman"/>
            <w:sz w:val="24"/>
            <w:szCs w:val="24"/>
          </w:rPr>
          <w:t>laurel.mchargue@gmail.com</w:t>
        </w:r>
      </w:hyperlink>
      <w:r w:rsidRPr="00D07173">
        <w:rPr>
          <w:rFonts w:ascii="Times New Roman" w:hAnsi="Times New Roman" w:cs="Times New Roman"/>
          <w:sz w:val="24"/>
          <w:szCs w:val="24"/>
        </w:rPr>
        <w:t>, check out her website at </w:t>
      </w:r>
      <w:hyperlink r:id="rId8" w:tgtFrame="_blank" w:history="1">
        <w:r w:rsidRPr="00D07173">
          <w:rPr>
            <w:rStyle w:val="Hyperlink"/>
            <w:rFonts w:ascii="Times New Roman" w:hAnsi="Times New Roman" w:cs="Times New Roman"/>
            <w:sz w:val="24"/>
            <w:szCs w:val="24"/>
          </w:rPr>
          <w:t>www.leadvillelaurel.com</w:t>
        </w:r>
      </w:hyperlink>
      <w:r w:rsidRPr="00D07173">
        <w:rPr>
          <w:rFonts w:ascii="Times New Roman" w:hAnsi="Times New Roman" w:cs="Times New Roman"/>
          <w:sz w:val="24"/>
          <w:szCs w:val="24"/>
        </w:rPr>
        <w:t>, and follow her podcast wherever you like to listen.</w:t>
      </w:r>
    </w:p>
    <w:p w14:paraId="21FC4C5E" w14:textId="77777777" w:rsidR="00D07173" w:rsidRPr="00D07173" w:rsidRDefault="00D07173">
      <w:pPr>
        <w:rPr>
          <w:rFonts w:ascii="Times New Roman" w:hAnsi="Times New Roman" w:cs="Times New Roman"/>
          <w:sz w:val="24"/>
          <w:szCs w:val="24"/>
        </w:rPr>
      </w:pPr>
    </w:p>
    <w:sectPr w:rsidR="00D07173" w:rsidRPr="00D0717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7582" w14:textId="77777777" w:rsidR="00EE2C9A" w:rsidRDefault="00EE2C9A" w:rsidP="00891C9F">
      <w:pPr>
        <w:spacing w:after="0" w:line="240" w:lineRule="auto"/>
      </w:pPr>
      <w:r>
        <w:separator/>
      </w:r>
    </w:p>
  </w:endnote>
  <w:endnote w:type="continuationSeparator" w:id="0">
    <w:p w14:paraId="72A95B42" w14:textId="77777777" w:rsidR="00EE2C9A" w:rsidRDefault="00EE2C9A" w:rsidP="0089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E447" w14:textId="77777777" w:rsidR="00EE2C9A" w:rsidRDefault="00EE2C9A" w:rsidP="00891C9F">
      <w:pPr>
        <w:spacing w:after="0" w:line="240" w:lineRule="auto"/>
      </w:pPr>
      <w:r>
        <w:separator/>
      </w:r>
    </w:p>
  </w:footnote>
  <w:footnote w:type="continuationSeparator" w:id="0">
    <w:p w14:paraId="64D43E16" w14:textId="77777777" w:rsidR="00EE2C9A" w:rsidRDefault="00EE2C9A" w:rsidP="00891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EBC3" w14:textId="77777777" w:rsidR="00696E89" w:rsidRPr="00696E89" w:rsidRDefault="00696E89" w:rsidP="00696E89">
    <w:pPr>
      <w:pStyle w:val="Header"/>
      <w:jc w:val="center"/>
      <w:rPr>
        <w:rFonts w:ascii="Times New Roman" w:hAnsi="Times New Roman" w:cs="Times New Roman"/>
        <w:b/>
        <w:bCs/>
        <w:sz w:val="24"/>
        <w:szCs w:val="24"/>
      </w:rPr>
    </w:pPr>
    <w:r w:rsidRPr="00696E89">
      <w:rPr>
        <w:rFonts w:ascii="Times New Roman" w:hAnsi="Times New Roman" w:cs="Times New Roman"/>
        <w:b/>
        <w:bCs/>
        <w:sz w:val="24"/>
        <w:szCs w:val="24"/>
      </w:rPr>
      <w:t>Elevate Your Fiction From “Just Okay” to “Jackpot!”</w:t>
    </w:r>
  </w:p>
  <w:p w14:paraId="6A8A6683" w14:textId="77777777" w:rsidR="00696E89" w:rsidRPr="00696E89" w:rsidRDefault="00696E89" w:rsidP="00696E89">
    <w:pPr>
      <w:pStyle w:val="Header"/>
      <w:jc w:val="center"/>
      <w:rPr>
        <w:rFonts w:ascii="Times New Roman" w:hAnsi="Times New Roman" w:cs="Times New Roman"/>
        <w:b/>
        <w:bCs/>
        <w:sz w:val="24"/>
        <w:szCs w:val="24"/>
      </w:rPr>
    </w:pPr>
    <w:r w:rsidRPr="00696E89">
      <w:rPr>
        <w:rFonts w:ascii="Times New Roman" w:hAnsi="Times New Roman" w:cs="Times New Roman"/>
        <w:b/>
        <w:bCs/>
        <w:sz w:val="24"/>
        <w:szCs w:val="24"/>
      </w:rPr>
      <w:t xml:space="preserve">A </w:t>
    </w:r>
    <w:proofErr w:type="spellStart"/>
    <w:r w:rsidRPr="00696E89">
      <w:rPr>
        <w:rFonts w:ascii="Times New Roman" w:hAnsi="Times New Roman" w:cs="Times New Roman"/>
        <w:b/>
        <w:bCs/>
        <w:sz w:val="24"/>
        <w:szCs w:val="24"/>
      </w:rPr>
      <w:t>Storycrafting</w:t>
    </w:r>
    <w:proofErr w:type="spellEnd"/>
    <w:r w:rsidRPr="00696E89">
      <w:rPr>
        <w:rFonts w:ascii="Times New Roman" w:hAnsi="Times New Roman" w:cs="Times New Roman"/>
        <w:b/>
        <w:bCs/>
        <w:sz w:val="24"/>
        <w:szCs w:val="24"/>
      </w:rPr>
      <w:t xml:space="preserve"> Workshop</w:t>
    </w:r>
  </w:p>
  <w:p w14:paraId="5A8BA527" w14:textId="77777777" w:rsidR="00696E89" w:rsidRPr="00696E89" w:rsidRDefault="00696E89" w:rsidP="00696E89">
    <w:pPr>
      <w:pStyle w:val="Header"/>
      <w:jc w:val="center"/>
      <w:rPr>
        <w:rFonts w:ascii="Times New Roman" w:hAnsi="Times New Roman" w:cs="Times New Roman"/>
        <w:b/>
        <w:bCs/>
        <w:sz w:val="24"/>
        <w:szCs w:val="24"/>
      </w:rPr>
    </w:pPr>
    <w:r w:rsidRPr="00696E89">
      <w:rPr>
        <w:rFonts w:ascii="Times New Roman" w:hAnsi="Times New Roman" w:cs="Times New Roman"/>
        <w:b/>
        <w:bCs/>
        <w:sz w:val="24"/>
        <w:szCs w:val="24"/>
      </w:rPr>
      <w:t>Sponsored by Central Colorado Writers</w:t>
    </w:r>
  </w:p>
  <w:p w14:paraId="503AC5C6" w14:textId="77777777" w:rsidR="00696E89" w:rsidRDefault="00696E89" w:rsidP="00696E89">
    <w:pPr>
      <w:pStyle w:val="Header"/>
      <w:jc w:val="center"/>
      <w:rPr>
        <w:rFonts w:ascii="Times New Roman" w:hAnsi="Times New Roman" w:cs="Times New Roman"/>
        <w:b/>
        <w:bCs/>
        <w:sz w:val="24"/>
        <w:szCs w:val="24"/>
      </w:rPr>
    </w:pPr>
    <w:r w:rsidRPr="00696E89">
      <w:rPr>
        <w:rFonts w:ascii="Times New Roman" w:hAnsi="Times New Roman" w:cs="Times New Roman"/>
        <w:b/>
        <w:bCs/>
        <w:sz w:val="24"/>
        <w:szCs w:val="24"/>
      </w:rPr>
      <w:t>May 16-18, 2025</w:t>
    </w:r>
  </w:p>
  <w:p w14:paraId="2407C23B" w14:textId="77777777" w:rsidR="00696E89" w:rsidRDefault="00696E89" w:rsidP="00696E89">
    <w:pPr>
      <w:pStyle w:val="Header"/>
      <w:jc w:val="center"/>
      <w:rPr>
        <w:rFonts w:ascii="Times New Roman" w:hAnsi="Times New Roman" w:cs="Times New Roman"/>
        <w:b/>
        <w:bCs/>
        <w:sz w:val="24"/>
        <w:szCs w:val="24"/>
      </w:rPr>
    </w:pPr>
  </w:p>
  <w:p w14:paraId="33760CB5" w14:textId="37F11FEB" w:rsidR="00891C9F" w:rsidRDefault="00891C9F" w:rsidP="00696E89">
    <w:pPr>
      <w:pStyle w:val="Header"/>
      <w:jc w:val="center"/>
      <w:rPr>
        <w:rFonts w:ascii="Times New Roman" w:hAnsi="Times New Roman" w:cs="Times New Roman"/>
        <w:b/>
        <w:bCs/>
        <w:sz w:val="24"/>
        <w:szCs w:val="24"/>
      </w:rPr>
    </w:pPr>
    <w:r w:rsidRPr="00891C9F">
      <w:rPr>
        <w:rFonts w:ascii="Times New Roman" w:hAnsi="Times New Roman" w:cs="Times New Roman"/>
        <w:b/>
        <w:bCs/>
        <w:sz w:val="24"/>
        <w:szCs w:val="24"/>
      </w:rPr>
      <w:t>Presenter Bios</w:t>
    </w:r>
  </w:p>
  <w:p w14:paraId="66E72F48" w14:textId="77777777" w:rsidR="00696E89" w:rsidRDefault="00696E89" w:rsidP="00696E89">
    <w:pPr>
      <w:pStyle w:val="Header"/>
      <w:jc w:val="center"/>
      <w:rPr>
        <w:rFonts w:ascii="Times New Roman" w:hAnsi="Times New Roman" w:cs="Times New Roman"/>
        <w:b/>
        <w:bCs/>
        <w:sz w:val="24"/>
        <w:szCs w:val="24"/>
      </w:rPr>
    </w:pPr>
  </w:p>
  <w:p w14:paraId="7FEFDDC5" w14:textId="77777777" w:rsidR="00696E89" w:rsidRPr="00891C9F" w:rsidRDefault="00696E89" w:rsidP="00696E89">
    <w:pPr>
      <w:pStyle w:val="Header"/>
      <w:jc w:val="center"/>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9F"/>
    <w:rsid w:val="00000E10"/>
    <w:rsid w:val="000D00F2"/>
    <w:rsid w:val="00142ACB"/>
    <w:rsid w:val="00254608"/>
    <w:rsid w:val="002A63A7"/>
    <w:rsid w:val="002C4C1B"/>
    <w:rsid w:val="005047F5"/>
    <w:rsid w:val="005544D5"/>
    <w:rsid w:val="00634C6D"/>
    <w:rsid w:val="00662917"/>
    <w:rsid w:val="00696E89"/>
    <w:rsid w:val="00762C06"/>
    <w:rsid w:val="007B2BE7"/>
    <w:rsid w:val="007F6B35"/>
    <w:rsid w:val="00891C9F"/>
    <w:rsid w:val="00931EA5"/>
    <w:rsid w:val="00954203"/>
    <w:rsid w:val="009807C3"/>
    <w:rsid w:val="009B1B94"/>
    <w:rsid w:val="009C7191"/>
    <w:rsid w:val="009C77E9"/>
    <w:rsid w:val="00B20921"/>
    <w:rsid w:val="00B34059"/>
    <w:rsid w:val="00B52A24"/>
    <w:rsid w:val="00B80676"/>
    <w:rsid w:val="00B92668"/>
    <w:rsid w:val="00C04E96"/>
    <w:rsid w:val="00CC0C79"/>
    <w:rsid w:val="00CD46CC"/>
    <w:rsid w:val="00D07173"/>
    <w:rsid w:val="00D12E08"/>
    <w:rsid w:val="00D63E81"/>
    <w:rsid w:val="00E00124"/>
    <w:rsid w:val="00EB3DFF"/>
    <w:rsid w:val="00EE105C"/>
    <w:rsid w:val="00EE2C9A"/>
    <w:rsid w:val="00F11A48"/>
    <w:rsid w:val="00F8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B67"/>
  <w15:chartTrackingRefBased/>
  <w15:docId w15:val="{4439871F-F8CB-4BD9-9747-ED9456E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C9F"/>
    <w:rPr>
      <w:rFonts w:eastAsiaTheme="majorEastAsia" w:cstheme="majorBidi"/>
      <w:color w:val="272727" w:themeColor="text1" w:themeTint="D8"/>
    </w:rPr>
  </w:style>
  <w:style w:type="paragraph" w:styleId="Title">
    <w:name w:val="Title"/>
    <w:basedOn w:val="Normal"/>
    <w:next w:val="Normal"/>
    <w:link w:val="TitleChar"/>
    <w:uiPriority w:val="10"/>
    <w:qFormat/>
    <w:rsid w:val="00891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C9F"/>
    <w:pPr>
      <w:spacing w:before="160"/>
      <w:jc w:val="center"/>
    </w:pPr>
    <w:rPr>
      <w:i/>
      <w:iCs/>
      <w:color w:val="404040" w:themeColor="text1" w:themeTint="BF"/>
    </w:rPr>
  </w:style>
  <w:style w:type="character" w:customStyle="1" w:styleId="QuoteChar">
    <w:name w:val="Quote Char"/>
    <w:basedOn w:val="DefaultParagraphFont"/>
    <w:link w:val="Quote"/>
    <w:uiPriority w:val="29"/>
    <w:rsid w:val="00891C9F"/>
    <w:rPr>
      <w:i/>
      <w:iCs/>
      <w:color w:val="404040" w:themeColor="text1" w:themeTint="BF"/>
    </w:rPr>
  </w:style>
  <w:style w:type="paragraph" w:styleId="ListParagraph">
    <w:name w:val="List Paragraph"/>
    <w:basedOn w:val="Normal"/>
    <w:uiPriority w:val="34"/>
    <w:qFormat/>
    <w:rsid w:val="00891C9F"/>
    <w:pPr>
      <w:ind w:left="720"/>
      <w:contextualSpacing/>
    </w:pPr>
  </w:style>
  <w:style w:type="character" w:styleId="IntenseEmphasis">
    <w:name w:val="Intense Emphasis"/>
    <w:basedOn w:val="DefaultParagraphFont"/>
    <w:uiPriority w:val="21"/>
    <w:qFormat/>
    <w:rsid w:val="00891C9F"/>
    <w:rPr>
      <w:i/>
      <w:iCs/>
      <w:color w:val="0F4761" w:themeColor="accent1" w:themeShade="BF"/>
    </w:rPr>
  </w:style>
  <w:style w:type="paragraph" w:styleId="IntenseQuote">
    <w:name w:val="Intense Quote"/>
    <w:basedOn w:val="Normal"/>
    <w:next w:val="Normal"/>
    <w:link w:val="IntenseQuoteChar"/>
    <w:uiPriority w:val="30"/>
    <w:qFormat/>
    <w:rsid w:val="00891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C9F"/>
    <w:rPr>
      <w:i/>
      <w:iCs/>
      <w:color w:val="0F4761" w:themeColor="accent1" w:themeShade="BF"/>
    </w:rPr>
  </w:style>
  <w:style w:type="character" w:styleId="IntenseReference">
    <w:name w:val="Intense Reference"/>
    <w:basedOn w:val="DefaultParagraphFont"/>
    <w:uiPriority w:val="32"/>
    <w:qFormat/>
    <w:rsid w:val="00891C9F"/>
    <w:rPr>
      <w:b/>
      <w:bCs/>
      <w:smallCaps/>
      <w:color w:val="0F4761" w:themeColor="accent1" w:themeShade="BF"/>
      <w:spacing w:val="5"/>
    </w:rPr>
  </w:style>
  <w:style w:type="paragraph" w:styleId="Header">
    <w:name w:val="header"/>
    <w:basedOn w:val="Normal"/>
    <w:link w:val="HeaderChar"/>
    <w:uiPriority w:val="99"/>
    <w:unhideWhenUsed/>
    <w:rsid w:val="00891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9F"/>
  </w:style>
  <w:style w:type="paragraph" w:styleId="Footer">
    <w:name w:val="footer"/>
    <w:basedOn w:val="Normal"/>
    <w:link w:val="FooterChar"/>
    <w:uiPriority w:val="99"/>
    <w:unhideWhenUsed/>
    <w:rsid w:val="00891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9F"/>
  </w:style>
  <w:style w:type="character" w:styleId="Hyperlink">
    <w:name w:val="Hyperlink"/>
    <w:basedOn w:val="DefaultParagraphFont"/>
    <w:uiPriority w:val="99"/>
    <w:unhideWhenUsed/>
    <w:rsid w:val="00D07173"/>
    <w:rPr>
      <w:color w:val="467886" w:themeColor="hyperlink"/>
      <w:u w:val="single"/>
    </w:rPr>
  </w:style>
  <w:style w:type="character" w:styleId="UnresolvedMention">
    <w:name w:val="Unresolved Mention"/>
    <w:basedOn w:val="DefaultParagraphFont"/>
    <w:uiPriority w:val="99"/>
    <w:semiHidden/>
    <w:unhideWhenUsed/>
    <w:rsid w:val="00D07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301166">
      <w:bodyDiv w:val="1"/>
      <w:marLeft w:val="0"/>
      <w:marRight w:val="0"/>
      <w:marTop w:val="0"/>
      <w:marBottom w:val="0"/>
      <w:divBdr>
        <w:top w:val="none" w:sz="0" w:space="0" w:color="auto"/>
        <w:left w:val="none" w:sz="0" w:space="0" w:color="auto"/>
        <w:bottom w:val="none" w:sz="0" w:space="0" w:color="auto"/>
        <w:right w:val="none" w:sz="0" w:space="0" w:color="auto"/>
      </w:divBdr>
    </w:div>
    <w:div w:id="1587110566">
      <w:bodyDiv w:val="1"/>
      <w:marLeft w:val="0"/>
      <w:marRight w:val="0"/>
      <w:marTop w:val="0"/>
      <w:marBottom w:val="0"/>
      <w:divBdr>
        <w:top w:val="none" w:sz="0" w:space="0" w:color="auto"/>
        <w:left w:val="none" w:sz="0" w:space="0" w:color="auto"/>
        <w:bottom w:val="none" w:sz="0" w:space="0" w:color="auto"/>
        <w:right w:val="none" w:sz="0" w:space="0" w:color="auto"/>
      </w:divBdr>
    </w:div>
    <w:div w:id="1639340321">
      <w:bodyDiv w:val="1"/>
      <w:marLeft w:val="0"/>
      <w:marRight w:val="0"/>
      <w:marTop w:val="0"/>
      <w:marBottom w:val="0"/>
      <w:divBdr>
        <w:top w:val="none" w:sz="0" w:space="0" w:color="auto"/>
        <w:left w:val="none" w:sz="0" w:space="0" w:color="auto"/>
        <w:bottom w:val="none" w:sz="0" w:space="0" w:color="auto"/>
        <w:right w:val="none" w:sz="0" w:space="0" w:color="auto"/>
      </w:divBdr>
    </w:div>
    <w:div w:id="1740127264">
      <w:bodyDiv w:val="1"/>
      <w:marLeft w:val="0"/>
      <w:marRight w:val="0"/>
      <w:marTop w:val="0"/>
      <w:marBottom w:val="0"/>
      <w:divBdr>
        <w:top w:val="none" w:sz="0" w:space="0" w:color="auto"/>
        <w:left w:val="none" w:sz="0" w:space="0" w:color="auto"/>
        <w:bottom w:val="none" w:sz="0" w:space="0" w:color="auto"/>
        <w:right w:val="none" w:sz="0" w:space="0" w:color="auto"/>
      </w:divBdr>
    </w:div>
    <w:div w:id="1975063367">
      <w:bodyDiv w:val="1"/>
      <w:marLeft w:val="0"/>
      <w:marRight w:val="0"/>
      <w:marTop w:val="0"/>
      <w:marBottom w:val="0"/>
      <w:divBdr>
        <w:top w:val="none" w:sz="0" w:space="0" w:color="auto"/>
        <w:left w:val="none" w:sz="0" w:space="0" w:color="auto"/>
        <w:bottom w:val="none" w:sz="0" w:space="0" w:color="auto"/>
        <w:right w:val="none" w:sz="0" w:space="0" w:color="auto"/>
      </w:divBdr>
    </w:div>
    <w:div w:id="20983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villelaurel.com/" TargetMode="External"/><Relationship Id="rId3" Type="http://schemas.openxmlformats.org/officeDocument/2006/relationships/webSettings" Target="webSettings.xml"/><Relationship Id="rId7" Type="http://schemas.openxmlformats.org/officeDocument/2006/relationships/hyperlink" Target="mailto:laurel.mchargu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rryfabyani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J McHargue</dc:creator>
  <cp:keywords/>
  <dc:description/>
  <cp:lastModifiedBy>Laurel J McHargue</cp:lastModifiedBy>
  <cp:revision>2</cp:revision>
  <dcterms:created xsi:type="dcterms:W3CDTF">2024-08-26T18:17:00Z</dcterms:created>
  <dcterms:modified xsi:type="dcterms:W3CDTF">2024-08-26T18:17:00Z</dcterms:modified>
</cp:coreProperties>
</file>